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9D" w:rsidRDefault="00C54A9D" w:rsidP="00C54A9D">
      <w:pPr>
        <w:pStyle w:val="a3"/>
        <w:rPr>
          <w:sz w:val="28"/>
        </w:rPr>
      </w:pPr>
      <w:r>
        <w:rPr>
          <w:sz w:val="28"/>
        </w:rPr>
        <w:t xml:space="preserve">Схема подключения оборудования </w:t>
      </w:r>
      <w:proofErr w:type="spellStart"/>
      <w:r>
        <w:rPr>
          <w:sz w:val="28"/>
        </w:rPr>
        <w:t>часофикации</w:t>
      </w:r>
      <w:proofErr w:type="spellEnd"/>
      <w:r>
        <w:rPr>
          <w:sz w:val="28"/>
        </w:rPr>
        <w:t xml:space="preserve"> КБ «</w:t>
      </w:r>
      <w:proofErr w:type="spellStart"/>
      <w:r>
        <w:rPr>
          <w:sz w:val="28"/>
        </w:rPr>
        <w:t>Инфолайт</w:t>
      </w:r>
      <w:proofErr w:type="spellEnd"/>
      <w:r>
        <w:rPr>
          <w:sz w:val="28"/>
        </w:rPr>
        <w:t>»</w:t>
      </w:r>
    </w:p>
    <w:p w:rsidR="00C54A9D" w:rsidRPr="007A4065" w:rsidRDefault="00C54A9D" w:rsidP="00C54A9D">
      <w:pPr>
        <w:pStyle w:val="a3"/>
        <w:rPr>
          <w:sz w:val="28"/>
        </w:rPr>
      </w:pPr>
    </w:p>
    <w:p w:rsidR="00C54A9D" w:rsidRDefault="00C54A9D" w:rsidP="00C54A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C54A9D" w:rsidRPr="00A95D61" w:rsidRDefault="00C54A9D" w:rsidP="00C54A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Двужильный провод, напряжение 36</w:t>
      </w:r>
      <w:proofErr w:type="gramStart"/>
      <w:r>
        <w:rPr>
          <w:rFonts w:ascii="Arial" w:hAnsi="Arial" w:cs="Arial"/>
          <w:color w:val="000000"/>
          <w:sz w:val="19"/>
          <w:szCs w:val="19"/>
        </w:rPr>
        <w:t xml:space="preserve"> В</w:t>
      </w:r>
      <w:proofErr w:type="gramEnd"/>
      <w:r>
        <w:rPr>
          <w:rFonts w:ascii="Arial" w:hAnsi="Arial" w:cs="Arial"/>
          <w:color w:val="000000"/>
          <w:sz w:val="19"/>
          <w:szCs w:val="19"/>
        </w:rPr>
        <w:t>,  220 В для часов не требуется</w:t>
      </w:r>
      <w:r w:rsidRPr="009F522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54A9D" w:rsidRDefault="008871F3" w:rsidP="00C54A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32.95pt;margin-top:4.8pt;width:0;height:11.4pt;z-index:251696128" o:connectortype="straight"/>
        </w:pict>
      </w:r>
      <w:r>
        <w:rPr>
          <w:noProof/>
          <w:sz w:val="20"/>
        </w:rPr>
        <w:pict>
          <v:shape id="_x0000_s1062" type="#_x0000_t32" style="position:absolute;margin-left:399.45pt;margin-top:4.8pt;width:0;height:11.4pt;z-index:251697152" o:connectortype="straight"/>
        </w:pict>
      </w:r>
      <w:r>
        <w:rPr>
          <w:noProof/>
          <w:sz w:val="28"/>
        </w:rPr>
        <w:pict>
          <v:shape id="_x0000_s1059" type="#_x0000_t32" style="position:absolute;margin-left:433.2pt;margin-top:4.8pt;width:0;height:71.4pt;z-index:251694080" o:connectortype="straight"/>
        </w:pict>
      </w:r>
      <w:r>
        <w:rPr>
          <w:noProof/>
          <w:sz w:val="20"/>
        </w:rPr>
        <w:pict>
          <v:shape id="_x0000_s1060" type="#_x0000_t32" style="position:absolute;margin-left:268.95pt;margin-top:4.8pt;width:0;height:71.4pt;z-index:251695104" o:connectortype="straight"/>
        </w:pict>
      </w:r>
      <w:r w:rsidR="00C52A28">
        <w:rPr>
          <w:rFonts w:ascii="Arial" w:hAnsi="Arial" w:cs="Arial"/>
          <w:noProof/>
          <w:color w:val="000000"/>
          <w:sz w:val="19"/>
          <w:szCs w:val="19"/>
        </w:rPr>
        <w:pict>
          <v:line id="_x0000_s1026" style="position:absolute;flip:y;z-index:251660288" from="65.85pt,4.8pt" to="65.85pt,65.1pt" strokeweight="3pt">
            <v:stroke linestyle="thinThin"/>
          </v:line>
        </w:pict>
      </w:r>
      <w:r w:rsidR="00C52A28">
        <w:rPr>
          <w:rFonts w:ascii="Arial" w:hAnsi="Arial" w:cs="Arial"/>
          <w:noProof/>
          <w:color w:val="000000"/>
          <w:sz w:val="19"/>
          <w:szCs w:val="19"/>
        </w:rPr>
        <w:pict>
          <v:line id="_x0000_s1027" style="position:absolute;z-index:251661312" from="65.85pt,4.8pt" to="477.6pt,5.4pt" strokeweight="3pt">
            <v:stroke linestyle="thinThin"/>
          </v:line>
        </w:pict>
      </w:r>
    </w:p>
    <w:p w:rsidR="00C54A9D" w:rsidRPr="009F5220" w:rsidRDefault="00C54A9D" w:rsidP="00C54A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36830</wp:posOffset>
            </wp:positionV>
            <wp:extent cx="1641475" cy="624205"/>
            <wp:effectExtent l="19050" t="0" r="0" b="0"/>
            <wp:wrapNone/>
            <wp:docPr id="10" name="Рисунок 78" descr="SLW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SLW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1610360</wp:posOffset>
            </wp:positionH>
            <wp:positionV relativeFrom="paragraph">
              <wp:posOffset>36830</wp:posOffset>
            </wp:positionV>
            <wp:extent cx="1641475" cy="624205"/>
            <wp:effectExtent l="19050" t="0" r="0" b="0"/>
            <wp:wrapNone/>
            <wp:docPr id="9" name="Рисунок 77" descr="SLW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SLW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A9D" w:rsidRPr="009F5220" w:rsidRDefault="00C54A9D" w:rsidP="00C54A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C54A9D" w:rsidRPr="009F5220" w:rsidRDefault="00C54A9D" w:rsidP="00C54A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C54A9D" w:rsidRPr="009F5220" w:rsidRDefault="00C54A9D" w:rsidP="00C54A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C54A9D" w:rsidRDefault="00C54A9D" w:rsidP="00C54A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C54A9D" w:rsidRDefault="00C54A9D" w:rsidP="00C54A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C54A9D" w:rsidRDefault="00C54A9D" w:rsidP="00C54A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43815</wp:posOffset>
            </wp:positionV>
            <wp:extent cx="1641475" cy="624205"/>
            <wp:effectExtent l="19050" t="0" r="0" b="0"/>
            <wp:wrapNone/>
            <wp:docPr id="11" name="Рисунок 79" descr="SLW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SLW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4550410</wp:posOffset>
            </wp:positionH>
            <wp:positionV relativeFrom="paragraph">
              <wp:posOffset>43815</wp:posOffset>
            </wp:positionV>
            <wp:extent cx="1641475" cy="624205"/>
            <wp:effectExtent l="19050" t="0" r="0" b="0"/>
            <wp:wrapNone/>
            <wp:docPr id="12" name="Рисунок 80" descr="SLW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SLW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1905</wp:posOffset>
            </wp:positionV>
            <wp:extent cx="1247775" cy="923925"/>
            <wp:effectExtent l="19050" t="0" r="9525" b="0"/>
            <wp:wrapNone/>
            <wp:docPr id="8" name="Рисунок 75" descr="Реп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Репа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A9D" w:rsidRDefault="00C54A9D" w:rsidP="00C54A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C54A9D" w:rsidRDefault="00C54A9D" w:rsidP="00C54A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C54A9D" w:rsidRDefault="00C54A9D" w:rsidP="00C54A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C54A9D" w:rsidRPr="009F5220" w:rsidRDefault="00C54A9D" w:rsidP="00C54A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 xml:space="preserve">          </w:t>
      </w:r>
      <w:r>
        <w:rPr>
          <w:rFonts w:ascii="Arial" w:hAnsi="Arial" w:cs="Arial"/>
          <w:b/>
          <w:color w:val="000000"/>
          <w:sz w:val="19"/>
          <w:szCs w:val="19"/>
        </w:rPr>
        <w:tab/>
      </w:r>
      <w:r w:rsidRPr="009F5220">
        <w:rPr>
          <w:rFonts w:ascii="Arial" w:hAnsi="Arial" w:cs="Arial"/>
          <w:b/>
          <w:color w:val="000000"/>
          <w:sz w:val="19"/>
          <w:szCs w:val="19"/>
        </w:rPr>
        <w:tab/>
      </w:r>
    </w:p>
    <w:p w:rsidR="00C54A9D" w:rsidRPr="007A4065" w:rsidRDefault="00C52A28" w:rsidP="00C54A9D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19"/>
          <w:szCs w:val="19"/>
        </w:rPr>
      </w:pPr>
      <w:r w:rsidRPr="00C52A28">
        <w:rPr>
          <w:noProof/>
          <w:sz w:val="20"/>
        </w:rPr>
        <w:pict>
          <v:line id="_x0000_s1046" style="position:absolute;flip:y;z-index:251680768" from="65.85pt,9.55pt" to="65.85pt,76.3pt" strokeweight="3pt">
            <v:stroke linestyle="thinThin"/>
          </v:line>
        </w:pict>
      </w:r>
      <w:r w:rsidR="00C54A9D">
        <w:rPr>
          <w:rFonts w:ascii="Arial" w:hAnsi="Arial" w:cs="Arial"/>
          <w:b/>
          <w:color w:val="000000"/>
          <w:sz w:val="19"/>
          <w:szCs w:val="19"/>
        </w:rPr>
        <w:t xml:space="preserve">        Репитер  </w:t>
      </w:r>
      <w:r w:rsidR="00C54A9D">
        <w:rPr>
          <w:rFonts w:ascii="Arial" w:hAnsi="Arial" w:cs="Arial"/>
          <w:b/>
          <w:color w:val="000000"/>
          <w:sz w:val="19"/>
          <w:szCs w:val="19"/>
          <w:lang w:val="en-US"/>
        </w:rPr>
        <w:t>REPAD</w:t>
      </w:r>
      <w:r w:rsidR="00C54A9D">
        <w:rPr>
          <w:rFonts w:ascii="Arial" w:hAnsi="Arial" w:cs="Arial"/>
          <w:b/>
          <w:color w:val="000000"/>
          <w:sz w:val="19"/>
          <w:szCs w:val="19"/>
        </w:rPr>
        <w:t>-01/36</w:t>
      </w:r>
      <w:r w:rsidR="00C54A9D">
        <w:rPr>
          <w:rFonts w:ascii="Arial" w:hAnsi="Arial" w:cs="Arial"/>
          <w:b/>
          <w:color w:val="000000"/>
          <w:sz w:val="19"/>
          <w:szCs w:val="19"/>
        </w:rPr>
        <w:tab/>
      </w:r>
      <w:r w:rsidR="00C54A9D">
        <w:rPr>
          <w:rFonts w:ascii="Arial" w:hAnsi="Arial" w:cs="Arial"/>
          <w:b/>
          <w:color w:val="000000"/>
          <w:sz w:val="19"/>
          <w:szCs w:val="19"/>
        </w:rPr>
        <w:tab/>
      </w:r>
      <w:r w:rsidR="00C54A9D">
        <w:rPr>
          <w:rFonts w:ascii="Arial" w:hAnsi="Arial" w:cs="Arial"/>
          <w:b/>
          <w:color w:val="000000"/>
          <w:sz w:val="19"/>
          <w:szCs w:val="19"/>
        </w:rPr>
        <w:tab/>
        <w:t xml:space="preserve">Вторичные часы </w:t>
      </w:r>
      <w:r w:rsidR="00C54A9D">
        <w:rPr>
          <w:rFonts w:ascii="Arial" w:hAnsi="Arial" w:cs="Arial"/>
          <w:b/>
          <w:color w:val="000000"/>
          <w:sz w:val="19"/>
          <w:szCs w:val="19"/>
          <w:lang w:val="en-US"/>
        </w:rPr>
        <w:t>SLW</w:t>
      </w:r>
    </w:p>
    <w:p w:rsidR="00C54A9D" w:rsidRPr="004179AA" w:rsidRDefault="00C54A9D" w:rsidP="00C54A9D">
      <w:pPr>
        <w:rPr>
          <w:rFonts w:ascii="Arial" w:hAnsi="Arial" w:cs="Arial"/>
          <w:b/>
          <w:noProof/>
        </w:rPr>
      </w:pPr>
      <w:r>
        <w:rPr>
          <w:noProof/>
          <w:sz w:val="20"/>
        </w:rPr>
        <w:t xml:space="preserve">         </w:t>
      </w:r>
      <w:r w:rsidRPr="004179AA">
        <w:rPr>
          <w:rFonts w:ascii="Arial" w:hAnsi="Arial" w:cs="Arial"/>
          <w:b/>
          <w:noProof/>
          <w:sz w:val="20"/>
        </w:rPr>
        <w:t>Еще на</w:t>
      </w:r>
      <w:r>
        <w:rPr>
          <w:rFonts w:ascii="Arial" w:hAnsi="Arial" w:cs="Arial"/>
          <w:b/>
          <w:noProof/>
          <w:sz w:val="20"/>
        </w:rPr>
        <w:t xml:space="preserve">     25шт.</w:t>
      </w:r>
      <w:r>
        <w:rPr>
          <w:rFonts w:ascii="Arial" w:hAnsi="Arial" w:cs="Arial"/>
          <w:b/>
          <w:noProof/>
          <w:sz w:val="20"/>
          <w:lang w:val="en-US"/>
        </w:rPr>
        <w:t>SLW</w:t>
      </w:r>
    </w:p>
    <w:p w:rsidR="00C54A9D" w:rsidRPr="005E038B" w:rsidRDefault="00C54A9D" w:rsidP="00C54A9D">
      <w:pPr>
        <w:rPr>
          <w:rFonts w:ascii="Arial" w:hAnsi="Arial" w:cs="Arial"/>
          <w:b/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  <w:t xml:space="preserve">       </w:t>
      </w:r>
    </w:p>
    <w:p w:rsidR="00C54A9D" w:rsidRPr="0058587A" w:rsidRDefault="00C54A9D" w:rsidP="00C54A9D">
      <w:pPr>
        <w:rPr>
          <w:sz w:val="16"/>
          <w:szCs w:val="16"/>
        </w:rPr>
      </w:pPr>
    </w:p>
    <w:p w:rsidR="00C54A9D" w:rsidRDefault="00C54A9D" w:rsidP="00C54A9D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3641090</wp:posOffset>
            </wp:positionH>
            <wp:positionV relativeFrom="paragraph">
              <wp:posOffset>30480</wp:posOffset>
            </wp:positionV>
            <wp:extent cx="2627630" cy="1185545"/>
            <wp:effectExtent l="19050" t="0" r="1270" b="0"/>
            <wp:wrapSquare wrapText="bothSides"/>
            <wp:docPr id="18" name="Рисунок 93" descr="Станция 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Станция р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A9D" w:rsidRPr="0058587A" w:rsidRDefault="00C54A9D" w:rsidP="00C54A9D">
      <w:r>
        <w:t xml:space="preserve">                        До 50 часов </w:t>
      </w:r>
      <w:r>
        <w:rPr>
          <w:lang w:val="en-US"/>
        </w:rPr>
        <w:t>SLW</w:t>
      </w:r>
      <w:r>
        <w:t xml:space="preserve"> питаются от станции</w:t>
      </w:r>
    </w:p>
    <w:p w:rsidR="00C54A9D" w:rsidRDefault="008871F3" w:rsidP="00C54A9D">
      <w:pPr>
        <w:ind w:left="5664" w:firstLine="708"/>
        <w:rPr>
          <w:sz w:val="28"/>
        </w:rPr>
      </w:pPr>
      <w:r>
        <w:rPr>
          <w:noProof/>
          <w:sz w:val="20"/>
        </w:rPr>
        <w:pict>
          <v:shape id="_x0000_s1063" type="#_x0000_t32" style="position:absolute;left:0;text-align:left;margin-left:169.2pt;margin-top:5.6pt;width:0;height:11.4pt;z-index:251698176" o:connectortype="straight"/>
        </w:pict>
      </w:r>
      <w:r>
        <w:rPr>
          <w:noProof/>
          <w:sz w:val="20"/>
        </w:rPr>
        <w:pict>
          <v:shape id="_x0000_s1058" type="#_x0000_t32" style="position:absolute;left:0;text-align:left;margin-left:114.45pt;margin-top:3.3pt;width:0;height:71.4pt;z-index:251693056" o:connectortype="straight"/>
        </w:pict>
      </w:r>
      <w:r w:rsidR="00C52A28" w:rsidRPr="00C52A28">
        <w:rPr>
          <w:noProof/>
          <w:sz w:val="20"/>
        </w:rPr>
        <w:pict>
          <v:line id="_x0000_s1043" style="position:absolute;left:0;text-align:left;z-index:251677696" from="65.85pt,3.3pt" to="297.9pt,3.3pt" strokeweight="3pt">
            <v:stroke linestyle="thinThin"/>
          </v:line>
        </w:pict>
      </w:r>
      <w:r w:rsidR="00C54A9D">
        <w:rPr>
          <w:noProof/>
          <w:sz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163830</wp:posOffset>
            </wp:positionV>
            <wp:extent cx="1638300" cy="622935"/>
            <wp:effectExtent l="19050" t="0" r="0" b="0"/>
            <wp:wrapNone/>
            <wp:docPr id="17" name="Рисунок 79" descr="SLW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SLW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A9D" w:rsidRPr="005E038B" w:rsidRDefault="00C54A9D" w:rsidP="00C54A9D">
      <w:pPr>
        <w:rPr>
          <w:rFonts w:ascii="Arial" w:hAnsi="Arial" w:cs="Arial"/>
          <w:b/>
          <w:noProof/>
          <w:sz w:val="20"/>
        </w:rPr>
      </w:pPr>
      <w:r>
        <w:rPr>
          <w:noProof/>
          <w:sz w:val="20"/>
        </w:rPr>
        <w:t xml:space="preserve">    </w:t>
      </w:r>
    </w:p>
    <w:p w:rsidR="00C54A9D" w:rsidRDefault="00C54A9D" w:rsidP="00C54A9D">
      <w:pPr>
        <w:ind w:left="5664" w:firstLine="708"/>
        <w:rPr>
          <w:sz w:val="28"/>
        </w:rPr>
      </w:pPr>
    </w:p>
    <w:p w:rsidR="00C54A9D" w:rsidRDefault="00C54A9D" w:rsidP="00C54A9D">
      <w:pPr>
        <w:ind w:left="5664" w:firstLine="708"/>
        <w:rPr>
          <w:sz w:val="28"/>
        </w:rPr>
      </w:pPr>
    </w:p>
    <w:p w:rsidR="00C54A9D" w:rsidRPr="00C77504" w:rsidRDefault="00C52A28" w:rsidP="00C54A9D">
      <w:pPr>
        <w:rPr>
          <w:rFonts w:ascii="Arial" w:hAnsi="Arial" w:cs="Arial"/>
          <w:b/>
          <w:noProof/>
          <w:sz w:val="20"/>
        </w:rPr>
      </w:pPr>
      <w:r w:rsidRPr="00C52A28">
        <w:rPr>
          <w:noProof/>
          <w:sz w:val="20"/>
        </w:rPr>
        <w:pict>
          <v:line id="_x0000_s1047" style="position:absolute;z-index:251681792" from="346.15pt,2.95pt" to="346.15pt,56.3pt" strokeweight="3pt">
            <v:stroke linestyle="thinThin"/>
          </v:line>
        </w:pict>
      </w:r>
      <w:r w:rsidRPr="00C52A28">
        <w:rPr>
          <w:noProof/>
          <w:sz w:val="28"/>
        </w:rPr>
        <w:pict>
          <v:shape id="_x0000_s1048" type="#_x0000_t32" style="position:absolute;margin-left:468pt;margin-top:2.95pt;width:0;height:197.35pt;z-index:251682816" o:connectortype="straight" strokeweight="2.25pt">
            <v:stroke dashstyle="1 1"/>
          </v:shape>
        </w:pict>
      </w:r>
      <w:r w:rsidR="00C54A9D">
        <w:rPr>
          <w:noProof/>
          <w:sz w:val="20"/>
        </w:rPr>
        <w:tab/>
      </w:r>
      <w:r w:rsidR="00C54A9D">
        <w:rPr>
          <w:noProof/>
          <w:sz w:val="20"/>
        </w:rPr>
        <w:tab/>
      </w:r>
      <w:r w:rsidR="00C54A9D">
        <w:rPr>
          <w:noProof/>
          <w:sz w:val="20"/>
        </w:rPr>
        <w:tab/>
      </w:r>
      <w:r w:rsidR="00C54A9D">
        <w:rPr>
          <w:noProof/>
          <w:sz w:val="20"/>
        </w:rPr>
        <w:tab/>
      </w:r>
      <w:r w:rsidR="00C54A9D">
        <w:rPr>
          <w:noProof/>
          <w:sz w:val="20"/>
        </w:rPr>
        <w:tab/>
      </w:r>
    </w:p>
    <w:p w:rsidR="00C54A9D" w:rsidRDefault="00C54A9D" w:rsidP="00C54A9D">
      <w:pPr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969010</wp:posOffset>
            </wp:positionH>
            <wp:positionV relativeFrom="paragraph">
              <wp:posOffset>12065</wp:posOffset>
            </wp:positionV>
            <wp:extent cx="1638300" cy="622935"/>
            <wp:effectExtent l="19050" t="0" r="0" b="0"/>
            <wp:wrapNone/>
            <wp:docPr id="16" name="Рисунок 79" descr="SLW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SLW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A9D" w:rsidRDefault="00C54A9D" w:rsidP="00C54A9D">
      <w:pPr>
        <w:rPr>
          <w:noProof/>
          <w:sz w:val="20"/>
        </w:rPr>
      </w:pPr>
    </w:p>
    <w:p w:rsidR="00C54A9D" w:rsidRDefault="00C54A9D" w:rsidP="00C54A9D">
      <w:pPr>
        <w:rPr>
          <w:noProof/>
          <w:sz w:val="20"/>
        </w:rPr>
      </w:pPr>
    </w:p>
    <w:p w:rsidR="00C54A9D" w:rsidRDefault="00C54A9D" w:rsidP="00C54A9D">
      <w:pPr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3641090</wp:posOffset>
            </wp:positionH>
            <wp:positionV relativeFrom="paragraph">
              <wp:posOffset>130175</wp:posOffset>
            </wp:positionV>
            <wp:extent cx="1246505" cy="923925"/>
            <wp:effectExtent l="19050" t="0" r="0" b="0"/>
            <wp:wrapNone/>
            <wp:docPr id="27" name="Рисунок 75" descr="Реп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Репа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A9D" w:rsidRDefault="00C54A9D" w:rsidP="00C54A9D">
      <w:pPr>
        <w:rPr>
          <w:noProof/>
          <w:sz w:val="20"/>
        </w:rPr>
      </w:pPr>
    </w:p>
    <w:p w:rsidR="00C54A9D" w:rsidRDefault="00C54A9D" w:rsidP="00C54A9D">
      <w:pPr>
        <w:rPr>
          <w:noProof/>
          <w:sz w:val="20"/>
        </w:rPr>
      </w:pPr>
    </w:p>
    <w:p w:rsidR="00C54A9D" w:rsidRPr="00D76340" w:rsidRDefault="00C52A28" w:rsidP="00C54A9D">
      <w:pPr>
        <w:rPr>
          <w:rFonts w:ascii="Arial" w:hAnsi="Arial" w:cs="Arial"/>
          <w:b/>
          <w:noProof/>
          <w:sz w:val="20"/>
        </w:rPr>
      </w:pPr>
      <w:r w:rsidRPr="00C52A28">
        <w:rPr>
          <w:noProof/>
          <w:sz w:val="20"/>
        </w:rPr>
        <w:pict>
          <v:shape id="_x0000_s1054" type="#_x0000_t32" style="position:absolute;margin-left:65.85pt;margin-top:8.25pt;width:0;height:208.1pt;z-index:251688960" o:connectortype="straight" strokeweight="2.25pt">
            <v:stroke dashstyle="1 1"/>
          </v:shape>
        </w:pict>
      </w:r>
      <w:r w:rsidRPr="00C52A28">
        <w:rPr>
          <w:noProof/>
          <w:sz w:val="20"/>
        </w:rPr>
        <w:pict>
          <v:shape id="_x0000_s1052" type="#_x0000_t32" style="position:absolute;margin-left:65.85pt;margin-top:8.25pt;width:225.7pt;height:1.55pt;flip:x y;z-index:251686912" o:connectortype="straight" strokeweight="2.25pt">
            <v:stroke dashstyle="1 1"/>
          </v:shape>
        </w:pict>
      </w:r>
      <w:r w:rsidR="00C54A9D">
        <w:rPr>
          <w:noProof/>
          <w:sz w:val="20"/>
        </w:rPr>
        <w:tab/>
      </w:r>
      <w:r w:rsidR="00C54A9D">
        <w:rPr>
          <w:noProof/>
          <w:sz w:val="20"/>
        </w:rPr>
        <w:tab/>
      </w:r>
      <w:r w:rsidR="00C54A9D">
        <w:rPr>
          <w:noProof/>
          <w:sz w:val="20"/>
        </w:rPr>
        <w:tab/>
      </w:r>
      <w:r w:rsidR="00C54A9D">
        <w:rPr>
          <w:noProof/>
          <w:sz w:val="20"/>
        </w:rPr>
        <w:tab/>
      </w:r>
      <w:r w:rsidR="00C54A9D">
        <w:rPr>
          <w:noProof/>
          <w:sz w:val="20"/>
        </w:rPr>
        <w:tab/>
      </w:r>
      <w:r w:rsidR="00C54A9D">
        <w:rPr>
          <w:noProof/>
          <w:sz w:val="20"/>
        </w:rPr>
        <w:tab/>
      </w:r>
      <w:r w:rsidR="00C54A9D">
        <w:rPr>
          <w:noProof/>
          <w:sz w:val="20"/>
        </w:rPr>
        <w:tab/>
      </w:r>
      <w:r w:rsidR="00C54A9D">
        <w:rPr>
          <w:noProof/>
          <w:sz w:val="20"/>
        </w:rPr>
        <w:tab/>
      </w:r>
      <w:r w:rsidR="00C54A9D">
        <w:rPr>
          <w:noProof/>
          <w:sz w:val="20"/>
        </w:rPr>
        <w:tab/>
      </w:r>
    </w:p>
    <w:p w:rsidR="00C54A9D" w:rsidRPr="00E27166" w:rsidRDefault="00C54A9D" w:rsidP="00C54A9D">
      <w:pPr>
        <w:rPr>
          <w:noProof/>
          <w:sz w:val="16"/>
          <w:szCs w:val="16"/>
        </w:rPr>
      </w:pPr>
    </w:p>
    <w:p w:rsidR="00C54A9D" w:rsidRPr="00E27166" w:rsidRDefault="00C54A9D" w:rsidP="00C54A9D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23495</wp:posOffset>
            </wp:positionV>
            <wp:extent cx="2121535" cy="1386840"/>
            <wp:effectExtent l="19050" t="0" r="0" b="0"/>
            <wp:wrapNone/>
            <wp:docPr id="29" name="Рисунок 1" descr="https://www.alandeko.com/media/product_images/5204116991633_LX9m06Q_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alandeko.com/media/product_images/5204116991633_LX9m06Q_siz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A9D" w:rsidRPr="00C77504" w:rsidRDefault="00C54A9D" w:rsidP="00C54A9D">
      <w:pPr>
        <w:rPr>
          <w:rFonts w:ascii="Arial" w:hAnsi="Arial" w:cs="Arial"/>
          <w:b/>
          <w:noProof/>
          <w:sz w:val="20"/>
        </w:rPr>
      </w:pPr>
      <w:r>
        <w:rPr>
          <w:noProof/>
          <w:sz w:val="20"/>
        </w:rPr>
        <w:tab/>
      </w:r>
      <w:r w:rsidRPr="00C77504">
        <w:rPr>
          <w:rFonts w:ascii="Arial" w:hAnsi="Arial" w:cs="Arial"/>
          <w:b/>
          <w:noProof/>
          <w:sz w:val="20"/>
        </w:rPr>
        <w:t xml:space="preserve">            </w:t>
      </w:r>
      <w:r>
        <w:rPr>
          <w:rFonts w:ascii="Arial" w:hAnsi="Arial" w:cs="Arial"/>
          <w:b/>
          <w:noProof/>
          <w:sz w:val="20"/>
        </w:rPr>
        <w:tab/>
      </w:r>
      <w:r>
        <w:rPr>
          <w:rFonts w:ascii="Arial" w:hAnsi="Arial" w:cs="Arial"/>
          <w:b/>
          <w:noProof/>
          <w:sz w:val="20"/>
        </w:rPr>
        <w:tab/>
      </w:r>
      <w:r>
        <w:rPr>
          <w:rFonts w:ascii="Arial" w:hAnsi="Arial" w:cs="Arial"/>
          <w:b/>
          <w:noProof/>
          <w:sz w:val="20"/>
        </w:rPr>
        <w:tab/>
      </w:r>
      <w:r>
        <w:rPr>
          <w:rFonts w:ascii="Arial" w:hAnsi="Arial" w:cs="Arial"/>
          <w:b/>
          <w:noProof/>
          <w:sz w:val="20"/>
        </w:rPr>
        <w:tab/>
      </w:r>
      <w:r>
        <w:rPr>
          <w:rFonts w:ascii="Arial" w:hAnsi="Arial" w:cs="Arial"/>
          <w:b/>
          <w:noProof/>
          <w:sz w:val="20"/>
        </w:rPr>
        <w:tab/>
      </w:r>
      <w:r>
        <w:rPr>
          <w:rFonts w:ascii="Arial" w:hAnsi="Arial" w:cs="Arial"/>
          <w:b/>
          <w:noProof/>
          <w:sz w:val="20"/>
        </w:rPr>
        <w:tab/>
        <w:t xml:space="preserve"> </w:t>
      </w:r>
      <w:r>
        <w:rPr>
          <w:rFonts w:ascii="Arial" w:hAnsi="Arial" w:cs="Arial"/>
          <w:b/>
          <w:noProof/>
          <w:sz w:val="20"/>
        </w:rPr>
        <w:tab/>
      </w:r>
      <w:r>
        <w:rPr>
          <w:rFonts w:ascii="Arial" w:hAnsi="Arial" w:cs="Arial"/>
          <w:b/>
          <w:color w:val="000000"/>
          <w:sz w:val="19"/>
          <w:szCs w:val="19"/>
        </w:rPr>
        <w:t xml:space="preserve">Репитер  </w:t>
      </w:r>
      <w:r>
        <w:rPr>
          <w:rFonts w:ascii="Arial" w:hAnsi="Arial" w:cs="Arial"/>
          <w:b/>
          <w:color w:val="000000"/>
          <w:sz w:val="19"/>
          <w:szCs w:val="19"/>
          <w:lang w:val="en-US"/>
        </w:rPr>
        <w:t>REPAD</w:t>
      </w:r>
      <w:r>
        <w:rPr>
          <w:rFonts w:ascii="Arial" w:hAnsi="Arial" w:cs="Arial"/>
          <w:b/>
          <w:color w:val="000000"/>
          <w:sz w:val="19"/>
          <w:szCs w:val="19"/>
        </w:rPr>
        <w:t>-01/24С</w:t>
      </w:r>
      <w:r>
        <w:rPr>
          <w:rFonts w:ascii="Arial" w:hAnsi="Arial" w:cs="Arial"/>
          <w:b/>
          <w:noProof/>
          <w:sz w:val="20"/>
        </w:rPr>
        <w:tab/>
      </w:r>
    </w:p>
    <w:p w:rsidR="00C54A9D" w:rsidRPr="00E27166" w:rsidRDefault="00C54A9D" w:rsidP="00C54A9D">
      <w:pPr>
        <w:rPr>
          <w:b/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 w:rsidRPr="00E27166">
        <w:rPr>
          <w:b/>
          <w:noProof/>
          <w:sz w:val="20"/>
        </w:rPr>
        <w:t>Для стрелочных часов</w:t>
      </w:r>
    </w:p>
    <w:p w:rsidR="00C54A9D" w:rsidRDefault="00C54A9D" w:rsidP="00C54A9D">
      <w:pPr>
        <w:rPr>
          <w:noProof/>
          <w:sz w:val="20"/>
        </w:rPr>
      </w:pPr>
      <w:r>
        <w:rPr>
          <w:noProof/>
          <w:sz w:val="20"/>
        </w:rPr>
        <w:t xml:space="preserve"> </w:t>
      </w:r>
    </w:p>
    <w:p w:rsidR="00C54A9D" w:rsidRPr="00BA3D67" w:rsidRDefault="00C52A28" w:rsidP="00C54A9D">
      <w:pPr>
        <w:rPr>
          <w:noProof/>
        </w:rPr>
      </w:pPr>
      <w:r>
        <w:rPr>
          <w:noProof/>
        </w:rPr>
        <w:pict>
          <v:shape id="_x0000_s1056" type="#_x0000_t32" style="position:absolute;margin-left:65.85pt;margin-top:4.1pt;width:17.65pt;height:.8pt;z-index:251691008" o:connectortype="straight"/>
        </w:pict>
      </w:r>
      <w:r w:rsidR="00C54A9D" w:rsidRPr="00BA3D67">
        <w:rPr>
          <w:noProof/>
        </w:rPr>
        <w:t xml:space="preserve">   </w:t>
      </w:r>
    </w:p>
    <w:p w:rsidR="00C54A9D" w:rsidRPr="002A09A1" w:rsidRDefault="00C52A28" w:rsidP="00C54A9D">
      <w:pPr>
        <w:rPr>
          <w:rFonts w:ascii="Arial" w:hAnsi="Arial" w:cs="Arial"/>
          <w:b/>
          <w:noProof/>
        </w:rPr>
      </w:pPr>
      <w:r w:rsidRPr="00C52A28">
        <w:rPr>
          <w:noProof/>
          <w:sz w:val="20"/>
        </w:rPr>
        <w:pict>
          <v:line id="_x0000_s1049" style="position:absolute;z-index:251683840" from="306.6pt,10.15pt" to="306.6pt,37pt" strokeweight="3pt">
            <v:stroke linestyle="thinThin"/>
          </v:line>
        </w:pict>
      </w:r>
      <w:r w:rsidRPr="00C52A28">
        <w:rPr>
          <w:noProof/>
          <w:sz w:val="20"/>
        </w:rPr>
        <w:pict>
          <v:line id="_x0000_s1050" style="position:absolute;z-index:251684864" from="306.6pt,10.15pt" to="421.8pt,10.15pt" strokeweight="3pt">
            <v:stroke linestyle="thinThin"/>
          </v:line>
        </w:pict>
      </w:r>
      <w:r w:rsidR="00C54A9D">
        <w:rPr>
          <w:noProof/>
          <w:sz w:val="28"/>
        </w:rPr>
        <w:t xml:space="preserve">                                  </w:t>
      </w:r>
      <w:r w:rsidR="00C54A9D" w:rsidRPr="00BA3D67">
        <w:rPr>
          <w:noProof/>
          <w:sz w:val="28"/>
        </w:rPr>
        <w:tab/>
      </w:r>
      <w:r w:rsidR="00C54A9D" w:rsidRPr="00BA3D67">
        <w:rPr>
          <w:noProof/>
          <w:sz w:val="28"/>
        </w:rPr>
        <w:tab/>
      </w:r>
      <w:r w:rsidR="00C54A9D" w:rsidRPr="00BA3D67">
        <w:rPr>
          <w:noProof/>
          <w:sz w:val="28"/>
        </w:rPr>
        <w:tab/>
      </w:r>
      <w:r w:rsidR="00C54A9D" w:rsidRPr="00BA3D67">
        <w:rPr>
          <w:noProof/>
          <w:sz w:val="28"/>
        </w:rPr>
        <w:tab/>
      </w:r>
      <w:r w:rsidR="00C54A9D" w:rsidRPr="00BA3D67">
        <w:rPr>
          <w:noProof/>
          <w:sz w:val="28"/>
        </w:rPr>
        <w:tab/>
      </w:r>
      <w:r w:rsidR="00C54A9D" w:rsidRPr="00BA3D67">
        <w:rPr>
          <w:noProof/>
          <w:sz w:val="28"/>
        </w:rPr>
        <w:tab/>
      </w:r>
      <w:r w:rsidR="00C54A9D" w:rsidRPr="00BA3D67">
        <w:rPr>
          <w:noProof/>
          <w:sz w:val="28"/>
        </w:rPr>
        <w:tab/>
      </w:r>
      <w:r w:rsidR="00C54A9D" w:rsidRPr="00BA3D67">
        <w:rPr>
          <w:noProof/>
          <w:sz w:val="28"/>
        </w:rPr>
        <w:tab/>
      </w:r>
      <w:r w:rsidR="00C54A9D" w:rsidRPr="00BA3D67">
        <w:rPr>
          <w:noProof/>
          <w:sz w:val="28"/>
        </w:rPr>
        <w:tab/>
      </w:r>
      <w:r w:rsidR="00C54A9D" w:rsidRPr="00BA3D67">
        <w:rPr>
          <w:noProof/>
        </w:rPr>
        <w:t>220</w:t>
      </w:r>
      <w:r w:rsidR="00C54A9D" w:rsidRPr="002A09A1">
        <w:rPr>
          <w:noProof/>
          <w:lang w:val="en-US"/>
        </w:rPr>
        <w:t>V</w:t>
      </w:r>
    </w:p>
    <w:p w:rsidR="00C54A9D" w:rsidRDefault="00C54A9D" w:rsidP="00C54A9D">
      <w:pPr>
        <w:ind w:left="709"/>
        <w:rPr>
          <w:noProof/>
          <w:sz w:val="28"/>
        </w:rPr>
      </w:pPr>
    </w:p>
    <w:p w:rsidR="00C54A9D" w:rsidRDefault="00C54A9D" w:rsidP="00C54A9D">
      <w:pPr>
        <w:ind w:left="709"/>
        <w:rPr>
          <w:noProof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49530</wp:posOffset>
            </wp:positionV>
            <wp:extent cx="3379470" cy="1376045"/>
            <wp:effectExtent l="19050" t="0" r="0" b="0"/>
            <wp:wrapNone/>
            <wp:docPr id="13" name="Рисунок 82" descr="22 ча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22 час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A9D" w:rsidRDefault="00C54A9D" w:rsidP="00C54A9D">
      <w:pPr>
        <w:ind w:left="709"/>
        <w:rPr>
          <w:rFonts w:ascii="Arial" w:hAnsi="Arial" w:cs="Arial"/>
          <w:b/>
          <w:noProof/>
          <w:sz w:val="20"/>
          <w:szCs w:val="20"/>
        </w:rPr>
      </w:pPr>
      <w:r>
        <w:rPr>
          <w:noProof/>
          <w:sz w:val="28"/>
        </w:rPr>
        <w:t xml:space="preserve">    </w:t>
      </w:r>
    </w:p>
    <w:p w:rsidR="00C54A9D" w:rsidRPr="00677525" w:rsidRDefault="00C54A9D" w:rsidP="00C54A9D">
      <w:pPr>
        <w:ind w:left="709"/>
        <w:rPr>
          <w:noProof/>
          <w:sz w:val="28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71120</wp:posOffset>
            </wp:positionV>
            <wp:extent cx="2121535" cy="1386840"/>
            <wp:effectExtent l="19050" t="0" r="0" b="0"/>
            <wp:wrapNone/>
            <wp:docPr id="31" name="Рисунок 1" descr="https://www.alandeko.com/media/product_images/5204116991633_LX9m06Q_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alandeko.com/media/product_images/5204116991633_LX9m06Q_siz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    </w:t>
      </w:r>
    </w:p>
    <w:p w:rsidR="00C54A9D" w:rsidRDefault="00C54A9D" w:rsidP="00C54A9D">
      <w:pPr>
        <w:rPr>
          <w:noProof/>
          <w:sz w:val="28"/>
        </w:rPr>
      </w:pPr>
    </w:p>
    <w:p w:rsidR="00C54A9D" w:rsidRDefault="00C54A9D" w:rsidP="00C54A9D">
      <w:pPr>
        <w:rPr>
          <w:noProof/>
          <w:sz w:val="28"/>
        </w:rPr>
      </w:pPr>
    </w:p>
    <w:p w:rsidR="00C54A9D" w:rsidRDefault="00C52A28" w:rsidP="00C54A9D">
      <w:pPr>
        <w:rPr>
          <w:noProof/>
          <w:sz w:val="28"/>
        </w:rPr>
      </w:pPr>
      <w:r>
        <w:rPr>
          <w:noProof/>
          <w:sz w:val="28"/>
        </w:rPr>
        <w:pict>
          <v:shape id="_x0000_s1057" type="#_x0000_t32" style="position:absolute;margin-left:65.85pt;margin-top:6.35pt;width:17.65pt;height:.8pt;z-index:251692032" o:connectortype="straight"/>
        </w:pict>
      </w:r>
    </w:p>
    <w:p w:rsidR="00C54A9D" w:rsidRDefault="00C54A9D" w:rsidP="00C54A9D">
      <w:pPr>
        <w:rPr>
          <w:noProof/>
          <w:sz w:val="28"/>
        </w:rPr>
      </w:pP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</w:p>
    <w:p w:rsidR="00C54A9D" w:rsidRPr="00CB48F3" w:rsidRDefault="00C54A9D" w:rsidP="00C54A9D">
      <w:pPr>
        <w:rPr>
          <w:rFonts w:ascii="Arial" w:hAnsi="Arial" w:cs="Arial"/>
          <w:b/>
          <w:noProof/>
          <w:sz w:val="20"/>
          <w:szCs w:val="20"/>
        </w:rPr>
      </w:pP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 xml:space="preserve">   С</w:t>
      </w:r>
      <w:r w:rsidRPr="00CB48F3">
        <w:rPr>
          <w:rFonts w:ascii="Arial" w:hAnsi="Arial" w:cs="Arial"/>
          <w:b/>
          <w:noProof/>
          <w:sz w:val="20"/>
          <w:szCs w:val="20"/>
        </w:rPr>
        <w:t>амостоятельн</w:t>
      </w:r>
      <w:r w:rsidR="008E3B93">
        <w:rPr>
          <w:rFonts w:ascii="Arial" w:hAnsi="Arial" w:cs="Arial"/>
          <w:b/>
          <w:noProof/>
          <w:sz w:val="20"/>
          <w:szCs w:val="20"/>
        </w:rPr>
        <w:t>о</w:t>
      </w:r>
      <w:r w:rsidRPr="00CB48F3">
        <w:rPr>
          <w:rFonts w:ascii="Arial" w:hAnsi="Arial" w:cs="Arial"/>
          <w:b/>
          <w:noProof/>
          <w:sz w:val="20"/>
          <w:szCs w:val="20"/>
        </w:rPr>
        <w:t>-вторичные</w:t>
      </w:r>
      <w:r>
        <w:rPr>
          <w:rFonts w:ascii="Arial" w:hAnsi="Arial" w:cs="Arial"/>
          <w:b/>
          <w:noProof/>
          <w:sz w:val="20"/>
          <w:szCs w:val="20"/>
        </w:rPr>
        <w:t xml:space="preserve"> часы Инфолайт</w:t>
      </w:r>
    </w:p>
    <w:p w:rsidR="00C54A9D" w:rsidRDefault="00C54A9D" w:rsidP="00C54A9D">
      <w:pPr>
        <w:rPr>
          <w:noProof/>
          <w:sz w:val="28"/>
        </w:rPr>
      </w:pPr>
    </w:p>
    <w:p w:rsidR="00C54A9D" w:rsidRDefault="00C54A9D" w:rsidP="00C54A9D">
      <w:pPr>
        <w:rPr>
          <w:noProof/>
          <w:sz w:val="28"/>
        </w:rPr>
      </w:pPr>
    </w:p>
    <w:p w:rsidR="00C54A9D" w:rsidRDefault="00C54A9D" w:rsidP="00C54A9D">
      <w:pPr>
        <w:rPr>
          <w:noProof/>
          <w:sz w:val="28"/>
        </w:rPr>
      </w:pPr>
    </w:p>
    <w:p w:rsidR="00C54A9D" w:rsidRDefault="00C54A9D" w:rsidP="00C54A9D">
      <w:pPr>
        <w:rPr>
          <w:noProof/>
          <w:sz w:val="28"/>
        </w:rPr>
      </w:pPr>
    </w:p>
    <w:p w:rsidR="00C54A9D" w:rsidRDefault="00C52A28" w:rsidP="00C54A9D">
      <w:pPr>
        <w:rPr>
          <w:noProof/>
          <w:sz w:val="28"/>
        </w:rPr>
      </w:pPr>
      <w:r>
        <w:rPr>
          <w:noProof/>
          <w:sz w:val="28"/>
        </w:rPr>
        <w:pict>
          <v:shape id="_x0000_s1039" type="#_x0000_t32" style="position:absolute;margin-left:3.35pt;margin-top:11.4pt;width:23.4pt;height:0;z-index:251673600" o:connectortype="straight" strokeweight="2.25pt">
            <v:stroke dashstyle="1 1"/>
          </v:shape>
        </w:pict>
      </w:r>
      <w:r w:rsidR="00C54A9D">
        <w:rPr>
          <w:noProof/>
          <w:sz w:val="28"/>
        </w:rPr>
        <w:t xml:space="preserve">          интерфейсный  (</w:t>
      </w:r>
      <w:r w:rsidR="00C54A9D">
        <w:rPr>
          <w:noProof/>
          <w:sz w:val="28"/>
          <w:lang w:val="en-US"/>
        </w:rPr>
        <w:t>RS</w:t>
      </w:r>
      <w:r w:rsidR="00C54A9D">
        <w:rPr>
          <w:noProof/>
          <w:sz w:val="28"/>
        </w:rPr>
        <w:t>485) провод, «витая пара»</w:t>
      </w:r>
    </w:p>
    <w:p w:rsidR="00C54A9D" w:rsidRDefault="00C52A28" w:rsidP="00C54A9D">
      <w:pPr>
        <w:ind w:left="709"/>
        <w:rPr>
          <w:noProof/>
          <w:sz w:val="28"/>
        </w:rPr>
      </w:pPr>
      <w:r w:rsidRPr="00C52A28">
        <w:rPr>
          <w:noProof/>
          <w:sz w:val="20"/>
        </w:rPr>
        <w:pict>
          <v:line id="_x0000_s1038" style="position:absolute;left:0;text-align:left;z-index:251672576" from="9.65pt,7.55pt" to="26.75pt,7.55pt" strokeweight="3pt">
            <v:stroke linestyle="thinThin"/>
          </v:line>
        </w:pict>
      </w:r>
      <w:r w:rsidR="00C54A9D">
        <w:rPr>
          <w:noProof/>
          <w:sz w:val="28"/>
        </w:rPr>
        <w:t>силовой провод  2х0,75 – 2х1,5*</w:t>
      </w:r>
    </w:p>
    <w:p w:rsidR="00C54A9D" w:rsidRDefault="008871F3" w:rsidP="00C54A9D">
      <w:pPr>
        <w:rPr>
          <w:noProof/>
          <w:sz w:val="28"/>
        </w:rPr>
      </w:pPr>
      <w:r>
        <w:rPr>
          <w:noProof/>
          <w:sz w:val="28"/>
        </w:rPr>
        <w:pict>
          <v:shape id="_x0000_s1064" type="#_x0000_t32" style="position:absolute;margin-left:9.65pt;margin-top:6.6pt;width:17.1pt;height:0;z-index:251699200" o:connectortype="straight"/>
        </w:pict>
      </w:r>
      <w:r>
        <w:rPr>
          <w:noProof/>
          <w:sz w:val="28"/>
        </w:rPr>
        <w:t xml:space="preserve">          тонкий двужильный типа 2х0,4 – 2х0,75</w:t>
      </w:r>
    </w:p>
    <w:p w:rsidR="00C54A9D" w:rsidRDefault="00C54A9D" w:rsidP="00C54A9D">
      <w:pPr>
        <w:ind w:left="-567"/>
        <w:rPr>
          <w:sz w:val="28"/>
          <w:szCs w:val="28"/>
        </w:rPr>
      </w:pPr>
    </w:p>
    <w:p w:rsidR="00FC39CF" w:rsidRDefault="00FC39CF"/>
    <w:sectPr w:rsidR="00FC39CF" w:rsidSect="008059CD">
      <w:pgSz w:w="11906" w:h="16838"/>
      <w:pgMar w:top="62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4A9D"/>
    <w:rsid w:val="0024323F"/>
    <w:rsid w:val="00287BE5"/>
    <w:rsid w:val="005813C0"/>
    <w:rsid w:val="00657FC8"/>
    <w:rsid w:val="00687938"/>
    <w:rsid w:val="006D6754"/>
    <w:rsid w:val="00743030"/>
    <w:rsid w:val="00746FAA"/>
    <w:rsid w:val="007A18E4"/>
    <w:rsid w:val="007D75BB"/>
    <w:rsid w:val="00884926"/>
    <w:rsid w:val="008871F3"/>
    <w:rsid w:val="008969CB"/>
    <w:rsid w:val="008D5A49"/>
    <w:rsid w:val="008E3B93"/>
    <w:rsid w:val="00B65596"/>
    <w:rsid w:val="00C52A28"/>
    <w:rsid w:val="00C54A9D"/>
    <w:rsid w:val="00D0444F"/>
    <w:rsid w:val="00D86C50"/>
    <w:rsid w:val="00E043F6"/>
    <w:rsid w:val="00E1275C"/>
    <w:rsid w:val="00E2421E"/>
    <w:rsid w:val="00E33082"/>
    <w:rsid w:val="00E77A01"/>
    <w:rsid w:val="00FC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7" type="connector" idref="#_x0000_s1056"/>
        <o:r id="V:Rule8" type="connector" idref="#_x0000_s1039"/>
        <o:r id="V:Rule9" type="connector" idref="#_x0000_s1054"/>
        <o:r id="V:Rule10" type="connector" idref="#_x0000_s1057"/>
        <o:r id="V:Rule11" type="connector" idref="#_x0000_s1052"/>
        <o:r id="V:Rule12" type="connector" idref="#_x0000_s1048"/>
        <o:r id="V:Rule14" type="connector" idref="#_x0000_s1058"/>
        <o:r id="V:Rule15" type="connector" idref="#_x0000_s1059"/>
        <o:r id="V:Rule16" type="connector" idref="#_x0000_s1060"/>
        <o:r id="V:Rule17" type="connector" idref="#_x0000_s1061"/>
        <o:r id="V:Rule18" type="connector" idref="#_x0000_s1062"/>
        <o:r id="V:Rule19" type="connector" idref="#_x0000_s1063"/>
        <o:r id="V:Rule21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9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75B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7D75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75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5BB"/>
    <w:pPr>
      <w:keepNext/>
      <w:spacing w:before="240" w:after="60" w:line="276" w:lineRule="auto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5B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D75B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D75B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7D75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C54A9D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C54A9D"/>
    <w:rPr>
      <w:rFonts w:eastAsia="Times New Roman"/>
      <w:sz w:val="24"/>
      <w:szCs w:val="20"/>
    </w:rPr>
  </w:style>
  <w:style w:type="paragraph" w:styleId="a5">
    <w:name w:val="Normal (Web)"/>
    <w:basedOn w:val="a"/>
    <w:rsid w:val="00C54A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Company>SPecialiST RePack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Старостина</dc:creator>
  <cp:lastModifiedBy>Старостина</cp:lastModifiedBy>
  <cp:revision>3</cp:revision>
  <dcterms:created xsi:type="dcterms:W3CDTF">2020-12-02T15:04:00Z</dcterms:created>
  <dcterms:modified xsi:type="dcterms:W3CDTF">2022-11-18T12:13:00Z</dcterms:modified>
</cp:coreProperties>
</file>